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725170</wp:posOffset>
            </wp:positionH>
            <wp:positionV relativeFrom="page">
              <wp:posOffset>1559560</wp:posOffset>
            </wp:positionV>
            <wp:extent cx="8210550" cy="8079740"/>
            <wp:effectExtent l="0" t="0" r="0" b="0"/>
            <wp:wrapTight wrapText="bothSides">
              <wp:wrapPolygon edited="0">
                <wp:start x="3239" y="21574"/>
                <wp:lineTo x="3239" y="0"/>
                <wp:lineTo x="18624" y="0"/>
                <wp:lineTo x="18624" y="21574"/>
                <wp:lineTo x="3239" y="21574"/>
              </wp:wrapPolygon>
            </wp:wrapTight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4612" t="0" r="17643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807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52"/>
          <w:szCs w:val="52"/>
        </w:rPr>
        <w:t xml:space="preserve">Milí spoluobčané, vážení představitelé firem sídlících v Drásově,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48"/>
          <w:szCs w:val="48"/>
        </w:rPr>
      </w:pPr>
      <w:r>
        <w:rPr>
          <w:rFonts w:cs="Times New Roman" w:ascii="Times New Roman" w:hAnsi="Times New Roman"/>
          <w:b/>
          <w:bCs/>
          <w:sz w:val="48"/>
          <w:szCs w:val="48"/>
        </w:rPr>
      </w:r>
    </w:p>
    <w:p>
      <w:pPr>
        <w:pStyle w:val="Normal"/>
        <w:ind w:left="13550" w:right="0" w:hanging="0"/>
        <w:jc w:val="both"/>
        <w:rPr/>
      </w:pPr>
      <w:r>
        <w:rPr>
          <w:rFonts w:cs="Times New Roman" w:ascii="Times New Roman" w:hAnsi="Times New Roman"/>
          <w:sz w:val="36"/>
          <w:szCs w:val="36"/>
        </w:rPr>
        <w:t xml:space="preserve">obracíme se na vás s velkou prosbou o finanční příspěvek na novou střechu našeho kostela v Drásově. V příštím roce se připravuje výměna střešní krytiny. V této chvíli stojíme před rozhodnutím, zda se celá akce uskuteční najednou anebo se protáhne do více etap do dalších let. Rádi bychom to uskutečnili najednou vzhledem k rostoucím cenám všech materiálů. To vše záleží na tom, jestli se nám do konce kalendářního roku podaří shromáždit dostatečnou finanční částku, abychom se mohli odvážit vše nasmlouvat v jedné etapě. </w:t>
      </w:r>
    </w:p>
    <w:p>
      <w:pPr>
        <w:pStyle w:val="Normal"/>
        <w:ind w:left="13550" w:right="0" w:hanging="0"/>
        <w:jc w:val="both"/>
        <w:rPr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  <w:t xml:space="preserve">Náš kostel je starobylá kulturní památka a patří do naší obce, troufám si říci, že patří do života nás všech. Snad není nikdo, kdo by v něm někdy nebyl, na svatbě či křtinách svých blízkých, kdo by nebyl někdy doprovodit někoho z přátel k poslednímu odpočinku, kdo by se sem nepřišel o Vánocích podívat na pohyblivý Betlém, kdo by nenavštívil Půlnoční anebo tradiční Vánoční koncerty. Kostel je středobodem vesnice, místem Božího přebývání mezi lidmi.  Místem modliteb za všechny nás, věřící i nevěřící, místem požehnaným pro všechny, kdo tu žijí a pracují. </w:t>
      </w:r>
    </w:p>
    <w:p>
      <w:pPr>
        <w:pStyle w:val="Normal"/>
        <w:ind w:left="13550" w:right="0" w:hanging="0"/>
        <w:jc w:val="both"/>
        <w:rPr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  <w:t xml:space="preserve">Pokud se rozhodnete podílet se na této velké akci, rádi vám vystavíme patřičná potvrzení, což následně poníží váš daňový základ v tomto roce. </w:t>
      </w:r>
    </w:p>
    <w:p>
      <w:pPr>
        <w:pStyle w:val="Normal"/>
        <w:numPr>
          <w:ilvl w:val="0"/>
          <w:numId w:val="0"/>
        </w:numPr>
        <w:spacing w:lineRule="auto" w:line="240" w:before="240" w:after="240"/>
        <w:ind w:left="13550" w:right="0" w:hanging="0"/>
        <w:outlineLvl w:val="3"/>
        <w:rPr>
          <w:sz w:val="36"/>
          <w:szCs w:val="36"/>
        </w:rPr>
      </w:pPr>
      <w:r>
        <w:rPr>
          <w:rFonts w:eastAsia="Times New Roman" w:cs="Tahoma" w:ascii="Tahoma" w:hAnsi="Tahoma"/>
          <w:b/>
          <w:bCs/>
          <w:sz w:val="36"/>
          <w:szCs w:val="36"/>
          <w:shd w:fill="FFD980" w:val="clear"/>
          <w:lang w:eastAsia="cs-CZ"/>
        </w:rPr>
        <w:t>Číslo účtu farnosti Drásov 188249499/0300</w:t>
      </w:r>
    </w:p>
    <w:p>
      <w:pPr>
        <w:pStyle w:val="Normal"/>
        <w:ind w:left="13550" w:right="0" w:hanging="0"/>
        <w:jc w:val="both"/>
        <w:rPr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  <w:t xml:space="preserve">S případnými dotazy se můžete obracet na nás, zástupce farnosti: </w:t>
      </w:r>
    </w:p>
    <w:p>
      <w:pPr>
        <w:pStyle w:val="Normal"/>
        <w:ind w:left="13550" w:right="0" w:hanging="0"/>
        <w:rPr/>
      </w:pPr>
      <w:r>
        <w:rPr>
          <w:rFonts w:cs="Times New Roman" w:ascii="Times New Roman" w:hAnsi="Times New Roman"/>
          <w:sz w:val="34"/>
          <w:szCs w:val="34"/>
        </w:rPr>
        <w:t xml:space="preserve">Ing. Alena Lavičková     608430459, </w:t>
      </w:r>
      <w:hyperlink r:id="rId3">
        <w:r>
          <w:rPr>
            <w:rStyle w:val="Internetovodkaz"/>
            <w:rFonts w:cs="Times New Roman" w:ascii="Times New Roman" w:hAnsi="Times New Roman"/>
            <w:color w:val="auto"/>
            <w:sz w:val="34"/>
            <w:szCs w:val="34"/>
          </w:rPr>
          <w:t>lavickova@seznam.cz</w:t>
        </w:r>
      </w:hyperlink>
    </w:p>
    <w:p>
      <w:pPr>
        <w:pStyle w:val="Normal"/>
        <w:ind w:left="13550" w:right="0" w:hanging="0"/>
        <w:rPr/>
      </w:pPr>
      <w:r>
        <w:rPr>
          <w:rFonts w:cs="Times New Roman" w:ascii="Times New Roman" w:hAnsi="Times New Roman"/>
          <w:b/>
          <w:bCs/>
          <w:sz w:val="34"/>
          <w:szCs w:val="34"/>
        </w:rPr>
        <w:t>Ing. Tomáš Jaroš, Ph.D.  773623235, jarosto@seznam.cz</w:t>
      </w:r>
    </w:p>
    <w:sectPr>
      <w:type w:val="nextPage"/>
      <w:pgSz w:orient="landscape" w:w="23811" w:h="16838"/>
      <w:pgMar w:left="850" w:right="850" w:header="0" w:top="850" w:footer="0" w:bottom="85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71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cs-CZ" w:eastAsia="zh-CN" w:bidi="hi-IN"/>
    </w:rPr>
  </w:style>
  <w:style w:type="character" w:styleId="DefaultParagraphFont">
    <w:name w:val="Default Paragraph Font"/>
    <w:qFormat/>
    <w:rPr/>
  </w:style>
  <w:style w:type="character" w:styleId="Internetovodkaz">
    <w:name w:val="Internetový odkaz"/>
    <w:basedOn w:val="DefaultParagraphFont"/>
    <w:rPr>
      <w:color w:val="0563C1" w:themeColor="hyperlink"/>
      <w:u w:val="single"/>
    </w:rPr>
  </w:style>
  <w:style w:type="character" w:styleId="ListLabel1">
    <w:name w:val="ListLabel 1"/>
    <w:qFormat/>
    <w:rPr>
      <w:rFonts w:ascii="Times New Roman" w:hAnsi="Times New Roman" w:cs="Times New Roman"/>
      <w:color w:val="auto"/>
      <w:sz w:val="32"/>
      <w:szCs w:val="32"/>
    </w:rPr>
  </w:style>
  <w:style w:type="character" w:styleId="ListLabel2">
    <w:name w:val="ListLabel 2"/>
    <w:qFormat/>
    <w:rPr>
      <w:rFonts w:ascii="Times New Roman" w:hAnsi="Times New Roman" w:cs="Times New Roman"/>
      <w:color w:val="auto"/>
      <w:sz w:val="34"/>
      <w:szCs w:val="3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lavickova@seznam.cz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LibreOffice/6.1.2.1$Windows_X86_64 LibreOffice_project/65905a128db06ba48db947242809d14d3f9a93fe</Application>
  <Pages>1</Pages>
  <Words>231</Words>
  <Characters>1267</Characters>
  <CharactersWithSpaces>1501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2021-11-01T10:51:51Z</dcterms:created>
  <dc:creator/>
  <dc:description/>
  <dc:language>cs-CZ</dc:language>
  <cp:lastModifiedBy/>
  <dcterms:modified xsi:type="dcterms:W3CDTF">2021-11-01T16:13:03Z</dcterms:modified>
  <cp:revision>2</cp:revision>
  <dc:subject/>
  <dc:title/>
</cp:coreProperties>
</file>